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337" w:rsidRDefault="00167334" w:rsidP="0016733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Список средств обучения по английскому и немецкому языкам</w:t>
      </w:r>
    </w:p>
    <w:p w:rsidR="00A00EB0" w:rsidRDefault="00A00EB0" w:rsidP="00167334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>1. Ноутбук</w:t>
      </w:r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>2. Таблица «Английский алфавит»</w:t>
      </w:r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 xml:space="preserve">3. Таблица «Спряжение вспомогательных немецких глаголов» </w:t>
      </w:r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>4. Таблица «Склонение немецких существительных»</w:t>
      </w:r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>5. Таблица «</w:t>
      </w:r>
      <w:r w:rsidRPr="00A00EB0">
        <w:rPr>
          <w:rFonts w:ascii="Times New Roman" w:hAnsi="Times New Roman" w:cs="Times New Roman"/>
          <w:sz w:val="28"/>
          <w:szCs w:val="28"/>
          <w:lang w:val="en-US"/>
        </w:rPr>
        <w:t>Spelling Patterns: Consonants</w:t>
      </w:r>
      <w:r w:rsidRPr="00A00EB0">
        <w:rPr>
          <w:rFonts w:ascii="Times New Roman" w:hAnsi="Times New Roman" w:cs="Times New Roman"/>
          <w:sz w:val="28"/>
          <w:szCs w:val="28"/>
        </w:rPr>
        <w:t>»</w:t>
      </w:r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>6. Таблица «Английский язык – начальный уровень: времена года, числительные, цвета, дни недели, месяцы, алфавит, время»</w:t>
      </w:r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>7. Таблица «</w:t>
      </w:r>
      <w:r w:rsidRPr="00A00EB0">
        <w:rPr>
          <w:rFonts w:ascii="Times New Roman" w:hAnsi="Times New Roman" w:cs="Times New Roman"/>
          <w:sz w:val="28"/>
          <w:szCs w:val="28"/>
          <w:lang w:val="en-US"/>
        </w:rPr>
        <w:t>English Verbs. Opposites</w:t>
      </w:r>
      <w:r w:rsidRPr="00A00EB0">
        <w:rPr>
          <w:rFonts w:ascii="Times New Roman" w:hAnsi="Times New Roman" w:cs="Times New Roman"/>
          <w:sz w:val="28"/>
          <w:szCs w:val="28"/>
        </w:rPr>
        <w:t>»</w:t>
      </w:r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>8. Таблица «</w:t>
      </w:r>
      <w:r w:rsidRPr="00A00EB0">
        <w:rPr>
          <w:rFonts w:ascii="Times New Roman" w:hAnsi="Times New Roman" w:cs="Times New Roman"/>
          <w:sz w:val="28"/>
          <w:szCs w:val="28"/>
          <w:lang w:val="en-US"/>
        </w:rPr>
        <w:t>Clothes and Shoes</w:t>
      </w:r>
      <w:r w:rsidRPr="00A00EB0">
        <w:rPr>
          <w:rFonts w:ascii="Times New Roman" w:hAnsi="Times New Roman" w:cs="Times New Roman"/>
          <w:sz w:val="28"/>
          <w:szCs w:val="28"/>
        </w:rPr>
        <w:t>»</w:t>
      </w:r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 xml:space="preserve">9. Аудиозапись «Начальная школа. Типовые тестовые задания. Тексты для </w:t>
      </w:r>
      <w:proofErr w:type="spellStart"/>
      <w:r w:rsidRPr="00A00EB0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A00EB0">
        <w:rPr>
          <w:rFonts w:ascii="Times New Roman" w:hAnsi="Times New Roman" w:cs="Times New Roman"/>
          <w:sz w:val="28"/>
          <w:szCs w:val="28"/>
        </w:rPr>
        <w:t xml:space="preserve"> на английском языке»</w:t>
      </w:r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>10. Аудиозапись «</w:t>
      </w:r>
      <w:r w:rsidRPr="00A00EB0">
        <w:rPr>
          <w:rFonts w:ascii="Times New Roman" w:hAnsi="Times New Roman" w:cs="Times New Roman"/>
          <w:sz w:val="28"/>
          <w:szCs w:val="28"/>
          <w:lang w:val="en-US"/>
        </w:rPr>
        <w:t>British Bulldog</w:t>
      </w:r>
      <w:r w:rsidRPr="00A00EB0">
        <w:rPr>
          <w:rFonts w:ascii="Times New Roman" w:hAnsi="Times New Roman" w:cs="Times New Roman"/>
          <w:sz w:val="28"/>
          <w:szCs w:val="28"/>
        </w:rPr>
        <w:t>»</w:t>
      </w:r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>11. Аудиозапись «</w:t>
      </w:r>
      <w:r w:rsidRPr="00A00EB0">
        <w:rPr>
          <w:rFonts w:ascii="Times New Roman" w:hAnsi="Times New Roman" w:cs="Times New Roman"/>
          <w:sz w:val="28"/>
          <w:szCs w:val="28"/>
          <w:lang w:val="en-US"/>
        </w:rPr>
        <w:t xml:space="preserve">Enjoy English 5-6 </w:t>
      </w:r>
      <w:r w:rsidRPr="00A00EB0">
        <w:rPr>
          <w:rFonts w:ascii="Times New Roman" w:hAnsi="Times New Roman" w:cs="Times New Roman"/>
          <w:sz w:val="28"/>
          <w:szCs w:val="28"/>
        </w:rPr>
        <w:t>класс»</w:t>
      </w:r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>12. Карта Германии</w:t>
      </w:r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>13. Муляжи фруктов и овощей</w:t>
      </w:r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>14. Игрушки «Звери»</w:t>
      </w:r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>15. Художественная литература и адаптированные тексты на немецком языке</w:t>
      </w:r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 xml:space="preserve">16. </w:t>
      </w:r>
      <w:r w:rsidRPr="00A00EB0">
        <w:rPr>
          <w:rFonts w:ascii="Times New Roman" w:hAnsi="Times New Roman" w:cs="Times New Roman"/>
          <w:sz w:val="28"/>
          <w:szCs w:val="28"/>
        </w:rPr>
        <w:t>Художественная литература и а</w:t>
      </w:r>
      <w:r w:rsidRPr="00A00EB0">
        <w:rPr>
          <w:rFonts w:ascii="Times New Roman" w:hAnsi="Times New Roman" w:cs="Times New Roman"/>
          <w:sz w:val="28"/>
          <w:szCs w:val="28"/>
        </w:rPr>
        <w:t>даптированные тексты на английском</w:t>
      </w:r>
      <w:r w:rsidRPr="00A00EB0">
        <w:rPr>
          <w:rFonts w:ascii="Times New Roman" w:hAnsi="Times New Roman" w:cs="Times New Roman"/>
          <w:sz w:val="28"/>
          <w:szCs w:val="28"/>
        </w:rPr>
        <w:t xml:space="preserve"> языке</w:t>
      </w:r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>17. Словари на английском языке – 4 шт.</w:t>
      </w:r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>18. Словари на немецком языке – 4 шт.</w:t>
      </w:r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>19. Часы для прохождения темы «Время»</w:t>
      </w:r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>20. Мячи</w:t>
      </w:r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>21. Грамматические таблицы на английском языке</w:t>
      </w:r>
    </w:p>
    <w:p w:rsidR="00167334" w:rsidRPr="00A00EB0" w:rsidRDefault="00167334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>22. Иллюстрационный материал для прохождения тем</w:t>
      </w:r>
    </w:p>
    <w:p w:rsidR="00A00EB0" w:rsidRPr="00A00EB0" w:rsidRDefault="00A00EB0" w:rsidP="00167334">
      <w:pPr>
        <w:rPr>
          <w:rFonts w:ascii="Times New Roman" w:hAnsi="Times New Roman" w:cs="Times New Roman"/>
          <w:sz w:val="28"/>
          <w:szCs w:val="28"/>
        </w:rPr>
      </w:pPr>
      <w:r w:rsidRPr="00A00EB0">
        <w:rPr>
          <w:rFonts w:ascii="Times New Roman" w:hAnsi="Times New Roman" w:cs="Times New Roman"/>
          <w:sz w:val="28"/>
          <w:szCs w:val="28"/>
        </w:rPr>
        <w:t>23. Сказки на немецком и английском языках</w:t>
      </w:r>
    </w:p>
    <w:p w:rsidR="00A00EB0" w:rsidRDefault="00A00EB0" w:rsidP="00167334">
      <w:pPr>
        <w:rPr>
          <w:rFonts w:ascii="Times New Roman" w:hAnsi="Times New Roman" w:cs="Times New Roman"/>
          <w:sz w:val="32"/>
          <w:szCs w:val="32"/>
        </w:rPr>
      </w:pPr>
    </w:p>
    <w:p w:rsidR="00A00EB0" w:rsidRDefault="00A00EB0" w:rsidP="001673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Учитель: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Тартмина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Л.М.</w:t>
      </w:r>
    </w:p>
    <w:p w:rsidR="00167334" w:rsidRPr="00167334" w:rsidRDefault="00167334" w:rsidP="00167334">
      <w:pPr>
        <w:rPr>
          <w:rFonts w:ascii="Times New Roman" w:hAnsi="Times New Roman" w:cs="Times New Roman"/>
          <w:sz w:val="32"/>
          <w:szCs w:val="32"/>
        </w:rPr>
      </w:pPr>
    </w:p>
    <w:sectPr w:rsidR="00167334" w:rsidRPr="00167334" w:rsidSect="00A00EB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334"/>
    <w:rsid w:val="000C2067"/>
    <w:rsid w:val="00167334"/>
    <w:rsid w:val="00A00EB0"/>
    <w:rsid w:val="00A52D1B"/>
    <w:rsid w:val="00F7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8B1B7"/>
  <w15:chartTrackingRefBased/>
  <w15:docId w15:val="{0AF93C69-E504-4C5B-B524-C840B44C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2021-02-16T09:28:00Z</dcterms:created>
  <dcterms:modified xsi:type="dcterms:W3CDTF">2021-02-16T09:40:00Z</dcterms:modified>
</cp:coreProperties>
</file>